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F0472A" w14:textId="62673648" w:rsidR="00FD30A1" w:rsidRPr="00DA4034" w:rsidRDefault="00FD30A1">
      <w:pPr>
        <w:rPr>
          <w:rFonts w:ascii="Arial Narrow" w:hAnsi="Arial Narrow"/>
        </w:rPr>
      </w:pPr>
    </w:p>
    <w:p w14:paraId="2C9A52C8" w14:textId="3EBE8460" w:rsidR="00DA4034" w:rsidRPr="00FC1471" w:rsidRDefault="00DA4034" w:rsidP="00DA4034">
      <w:pPr>
        <w:pBdr>
          <w:top w:val="single" w:sz="4" w:space="1" w:color="auto"/>
          <w:left w:val="single" w:sz="4" w:space="4" w:color="auto"/>
          <w:bottom w:val="single" w:sz="4" w:space="1" w:color="auto"/>
          <w:right w:val="single" w:sz="4" w:space="4" w:color="auto"/>
        </w:pBdr>
        <w:jc w:val="center"/>
        <w:rPr>
          <w:rFonts w:ascii="Arial Narrow" w:hAnsi="Arial Narrow"/>
          <w:b/>
          <w:bCs/>
          <w:sz w:val="44"/>
          <w:szCs w:val="44"/>
        </w:rPr>
      </w:pPr>
      <w:r w:rsidRPr="00FC1471">
        <w:rPr>
          <w:rFonts w:ascii="Arial Narrow" w:hAnsi="Arial Narrow"/>
          <w:b/>
          <w:bCs/>
          <w:sz w:val="44"/>
          <w:szCs w:val="44"/>
        </w:rPr>
        <w:t>S</w:t>
      </w:r>
      <w:r w:rsidR="00C60054" w:rsidRPr="00FC1471">
        <w:rPr>
          <w:rFonts w:ascii="Arial Narrow" w:hAnsi="Arial Narrow"/>
          <w:b/>
          <w:bCs/>
          <w:sz w:val="44"/>
          <w:szCs w:val="44"/>
        </w:rPr>
        <w:t>CHULSOZIALARBEIT</w:t>
      </w:r>
      <w:r w:rsidR="00FC1471" w:rsidRPr="00FC1471">
        <w:rPr>
          <w:rFonts w:ascii="Arial Narrow" w:hAnsi="Arial Narrow"/>
          <w:b/>
          <w:bCs/>
          <w:sz w:val="44"/>
          <w:szCs w:val="44"/>
        </w:rPr>
        <w:t xml:space="preserve"> (SSA)</w:t>
      </w:r>
    </w:p>
    <w:p w14:paraId="1A61ED3D" w14:textId="1B0C51A3" w:rsidR="00DA4034" w:rsidRPr="00DA4034" w:rsidRDefault="003872B2" w:rsidP="00DA4034">
      <w:pPr>
        <w:pBdr>
          <w:top w:val="single" w:sz="4" w:space="1" w:color="auto"/>
          <w:left w:val="single" w:sz="4" w:space="4" w:color="auto"/>
          <w:bottom w:val="single" w:sz="4" w:space="1" w:color="auto"/>
          <w:right w:val="single" w:sz="4" w:space="4" w:color="auto"/>
        </w:pBdr>
        <w:jc w:val="center"/>
        <w:rPr>
          <w:rFonts w:ascii="Arial Narrow" w:hAnsi="Arial Narrow"/>
          <w:sz w:val="44"/>
          <w:szCs w:val="44"/>
        </w:rPr>
      </w:pPr>
      <w:r>
        <w:rPr>
          <w:rFonts w:ascii="Arial Narrow" w:hAnsi="Arial Narrow"/>
          <w:sz w:val="44"/>
          <w:szCs w:val="44"/>
        </w:rPr>
        <w:t>Schule Aletsch</w:t>
      </w:r>
    </w:p>
    <w:p w14:paraId="32D9C20B" w14:textId="6C41FE70" w:rsidR="00DA4034" w:rsidRPr="00DA4034" w:rsidRDefault="00DA4034">
      <w:pPr>
        <w:rPr>
          <w:rFonts w:ascii="Arial Narrow" w:hAnsi="Arial Narrow"/>
          <w:sz w:val="44"/>
          <w:szCs w:val="44"/>
        </w:rPr>
      </w:pPr>
    </w:p>
    <w:p w14:paraId="7D84B0A6" w14:textId="73BEEB3B" w:rsidR="00E209CE" w:rsidRPr="00E209CE" w:rsidRDefault="003872B2">
      <w:pPr>
        <w:rPr>
          <w:rFonts w:ascii="Arial Narrow" w:hAnsi="Arial Narrow"/>
          <w:b/>
          <w:bCs/>
          <w:sz w:val="36"/>
          <w:szCs w:val="36"/>
        </w:rPr>
      </w:pPr>
      <w:r>
        <w:rPr>
          <w:rFonts w:ascii="Arial Narrow" w:hAnsi="Arial Narrow"/>
          <w:b/>
          <w:bCs/>
          <w:sz w:val="36"/>
          <w:szCs w:val="36"/>
        </w:rPr>
        <w:t xml:space="preserve">Zuständige </w:t>
      </w:r>
      <w:r w:rsidR="00E209CE" w:rsidRPr="00E209CE">
        <w:rPr>
          <w:rFonts w:ascii="Arial Narrow" w:hAnsi="Arial Narrow"/>
          <w:b/>
          <w:bCs/>
          <w:sz w:val="36"/>
          <w:szCs w:val="36"/>
        </w:rPr>
        <w:t>Schulsozialarbeiterin</w:t>
      </w:r>
    </w:p>
    <w:p w14:paraId="69C82267" w14:textId="586DB273" w:rsidR="00E209CE" w:rsidRPr="003E7C00" w:rsidRDefault="003872B2" w:rsidP="00E209CE">
      <w:pPr>
        <w:rPr>
          <w:rFonts w:ascii="Arial Narrow" w:hAnsi="Arial Narrow"/>
          <w:sz w:val="26"/>
          <w:szCs w:val="26"/>
        </w:rPr>
      </w:pPr>
      <w:r>
        <w:rPr>
          <w:rFonts w:ascii="Arial Narrow" w:hAnsi="Arial Narrow"/>
          <w:sz w:val="26"/>
          <w:szCs w:val="26"/>
        </w:rPr>
        <w:t>Andrea Calame</w:t>
      </w:r>
      <w:r w:rsidR="00E209CE" w:rsidRPr="003E7C00">
        <w:rPr>
          <w:rFonts w:ascii="Arial Narrow" w:hAnsi="Arial Narrow"/>
          <w:sz w:val="26"/>
          <w:szCs w:val="26"/>
        </w:rPr>
        <w:t xml:space="preserve">, </w:t>
      </w:r>
      <w:r w:rsidR="005C4184" w:rsidRPr="005C4184">
        <w:rPr>
          <w:rFonts w:ascii="Arial Narrow" w:hAnsi="Arial Narrow"/>
          <w:sz w:val="26"/>
          <w:szCs w:val="26"/>
        </w:rPr>
        <w:t>Schulsozialarbeiterin</w:t>
      </w:r>
    </w:p>
    <w:p w14:paraId="4FF67500" w14:textId="436B0008" w:rsidR="00E209CE" w:rsidRDefault="003872B2" w:rsidP="00E209CE">
      <w:pPr>
        <w:rPr>
          <w:rFonts w:ascii="Arial Narrow" w:hAnsi="Arial Narrow"/>
          <w:sz w:val="26"/>
          <w:szCs w:val="26"/>
        </w:rPr>
      </w:pPr>
      <w:r>
        <w:rPr>
          <w:rFonts w:ascii="Arial Narrow" w:hAnsi="Arial Narrow"/>
          <w:sz w:val="26"/>
          <w:szCs w:val="26"/>
        </w:rPr>
        <w:t>andrea.calame</w:t>
      </w:r>
      <w:r w:rsidR="003E7C00" w:rsidRPr="003E7C00">
        <w:rPr>
          <w:rFonts w:ascii="Arial Narrow" w:hAnsi="Arial Narrow"/>
          <w:sz w:val="26"/>
          <w:szCs w:val="26"/>
        </w:rPr>
        <w:t>@smzo.ch</w:t>
      </w:r>
    </w:p>
    <w:p w14:paraId="7AF9D88D" w14:textId="77777777" w:rsidR="005C4184" w:rsidRDefault="005C4184" w:rsidP="00E209CE">
      <w:pPr>
        <w:rPr>
          <w:rFonts w:ascii="Arial Narrow" w:hAnsi="Arial Narrow"/>
          <w:sz w:val="36"/>
          <w:szCs w:val="36"/>
        </w:rPr>
      </w:pPr>
    </w:p>
    <w:p w14:paraId="6ED869DD" w14:textId="23041258" w:rsidR="00D47376" w:rsidRPr="00D47376" w:rsidRDefault="00D47376" w:rsidP="00D47376">
      <w:pPr>
        <w:rPr>
          <w:rFonts w:ascii="Arial Narrow" w:hAnsi="Arial Narrow"/>
          <w:b/>
          <w:bCs/>
          <w:sz w:val="36"/>
          <w:szCs w:val="36"/>
        </w:rPr>
      </w:pPr>
      <w:r>
        <w:rPr>
          <w:rFonts w:ascii="Arial Narrow" w:hAnsi="Arial Narrow"/>
          <w:b/>
          <w:bCs/>
          <w:sz w:val="36"/>
          <w:szCs w:val="36"/>
        </w:rPr>
        <w:t>Unsere Grundsätze</w:t>
      </w:r>
    </w:p>
    <w:p w14:paraId="7F624069" w14:textId="77777777" w:rsidR="00D47376" w:rsidRDefault="00D47376" w:rsidP="00D47376">
      <w:pPr>
        <w:pStyle w:val="Listenabsatz"/>
        <w:numPr>
          <w:ilvl w:val="0"/>
          <w:numId w:val="4"/>
        </w:numPr>
        <w:rPr>
          <w:rFonts w:ascii="Arial Narrow" w:hAnsi="Arial Narrow"/>
          <w:sz w:val="22"/>
          <w:szCs w:val="22"/>
        </w:rPr>
      </w:pPr>
      <w:r>
        <w:rPr>
          <w:rFonts w:ascii="Arial Narrow" w:hAnsi="Arial Narrow"/>
          <w:sz w:val="22"/>
          <w:szCs w:val="22"/>
        </w:rPr>
        <w:t>N</w:t>
      </w:r>
      <w:r w:rsidRPr="000F75CE">
        <w:rPr>
          <w:rFonts w:ascii="Arial Narrow" w:hAnsi="Arial Narrow"/>
          <w:sz w:val="22"/>
          <w:szCs w:val="22"/>
        </w:rPr>
        <w:t>eutrale Haltung</w:t>
      </w:r>
      <w:r>
        <w:rPr>
          <w:rFonts w:ascii="Arial Narrow" w:hAnsi="Arial Narrow"/>
          <w:sz w:val="22"/>
          <w:szCs w:val="22"/>
        </w:rPr>
        <w:t>: Wir setzen für alle Parteien gleichermassen ein.</w:t>
      </w:r>
    </w:p>
    <w:p w14:paraId="774E0988" w14:textId="77777777" w:rsidR="00D47376" w:rsidRDefault="00D47376" w:rsidP="00D47376">
      <w:pPr>
        <w:pStyle w:val="Listenabsatz"/>
        <w:numPr>
          <w:ilvl w:val="0"/>
          <w:numId w:val="4"/>
        </w:numPr>
        <w:rPr>
          <w:rFonts w:ascii="Arial Narrow" w:hAnsi="Arial Narrow"/>
          <w:sz w:val="22"/>
          <w:szCs w:val="22"/>
        </w:rPr>
      </w:pPr>
      <w:r w:rsidRPr="000F75CE">
        <w:rPr>
          <w:rFonts w:ascii="Arial Narrow" w:hAnsi="Arial Narrow"/>
          <w:sz w:val="22"/>
          <w:szCs w:val="22"/>
        </w:rPr>
        <w:t>Freiwilligkeit</w:t>
      </w:r>
      <w:r>
        <w:rPr>
          <w:rFonts w:ascii="Arial Narrow" w:hAnsi="Arial Narrow"/>
          <w:sz w:val="22"/>
          <w:szCs w:val="22"/>
        </w:rPr>
        <w:t>: Unsere Angebote sind stets freiwillig.</w:t>
      </w:r>
    </w:p>
    <w:p w14:paraId="07D09D52" w14:textId="77777777" w:rsidR="00D47376" w:rsidRDefault="00D47376" w:rsidP="00D47376">
      <w:pPr>
        <w:pStyle w:val="Listenabsatz"/>
        <w:numPr>
          <w:ilvl w:val="0"/>
          <w:numId w:val="4"/>
        </w:numPr>
        <w:rPr>
          <w:rFonts w:ascii="Arial Narrow" w:hAnsi="Arial Narrow"/>
          <w:sz w:val="22"/>
          <w:szCs w:val="22"/>
        </w:rPr>
      </w:pPr>
      <w:r>
        <w:rPr>
          <w:rFonts w:ascii="Arial Narrow" w:hAnsi="Arial Narrow"/>
          <w:sz w:val="22"/>
          <w:szCs w:val="22"/>
        </w:rPr>
        <w:t>K</w:t>
      </w:r>
      <w:r w:rsidRPr="000F75CE">
        <w:rPr>
          <w:rFonts w:ascii="Arial Narrow" w:hAnsi="Arial Narrow"/>
          <w:sz w:val="22"/>
          <w:szCs w:val="22"/>
        </w:rPr>
        <w:t>ostenlose Angebote</w:t>
      </w:r>
      <w:r>
        <w:rPr>
          <w:rFonts w:ascii="Arial Narrow" w:hAnsi="Arial Narrow"/>
          <w:sz w:val="22"/>
          <w:szCs w:val="22"/>
        </w:rPr>
        <w:t>: Die SSA wird zu 100% durch die beteiligten Gemeinden finanziert.</w:t>
      </w:r>
    </w:p>
    <w:p w14:paraId="69301074" w14:textId="77777777" w:rsidR="00D47376" w:rsidRDefault="00D47376" w:rsidP="00D47376">
      <w:pPr>
        <w:pStyle w:val="Listenabsatz"/>
        <w:numPr>
          <w:ilvl w:val="0"/>
          <w:numId w:val="4"/>
        </w:numPr>
        <w:rPr>
          <w:rFonts w:ascii="Arial Narrow" w:hAnsi="Arial Narrow"/>
          <w:sz w:val="22"/>
          <w:szCs w:val="22"/>
        </w:rPr>
      </w:pPr>
      <w:r>
        <w:rPr>
          <w:rFonts w:ascii="Arial Narrow" w:hAnsi="Arial Narrow"/>
          <w:sz w:val="22"/>
          <w:szCs w:val="22"/>
        </w:rPr>
        <w:t>V</w:t>
      </w:r>
      <w:r w:rsidRPr="000F75CE">
        <w:rPr>
          <w:rFonts w:ascii="Arial Narrow" w:hAnsi="Arial Narrow"/>
          <w:sz w:val="22"/>
          <w:szCs w:val="22"/>
        </w:rPr>
        <w:t>ertraulicher Umgang mit den Gesprächsinhalten</w:t>
      </w:r>
      <w:r>
        <w:rPr>
          <w:rFonts w:ascii="Arial Narrow" w:hAnsi="Arial Narrow"/>
          <w:sz w:val="22"/>
          <w:szCs w:val="22"/>
        </w:rPr>
        <w:t>: Unsere Schulsozialarbeiterin hat berufliche Schweigepflicht.</w:t>
      </w:r>
    </w:p>
    <w:p w14:paraId="73F41EC9" w14:textId="77777777" w:rsidR="00D47376" w:rsidRDefault="00D47376" w:rsidP="00D47376">
      <w:pPr>
        <w:pStyle w:val="Listenabsatz"/>
        <w:numPr>
          <w:ilvl w:val="0"/>
          <w:numId w:val="4"/>
        </w:numPr>
        <w:rPr>
          <w:rFonts w:ascii="Arial Narrow" w:hAnsi="Arial Narrow"/>
          <w:sz w:val="22"/>
          <w:szCs w:val="22"/>
        </w:rPr>
      </w:pPr>
      <w:r>
        <w:rPr>
          <w:rFonts w:ascii="Arial Narrow" w:hAnsi="Arial Narrow"/>
          <w:sz w:val="22"/>
          <w:szCs w:val="22"/>
        </w:rPr>
        <w:t>S</w:t>
      </w:r>
      <w:r w:rsidRPr="000F75CE">
        <w:rPr>
          <w:rFonts w:ascii="Arial Narrow" w:hAnsi="Arial Narrow"/>
          <w:sz w:val="22"/>
          <w:szCs w:val="22"/>
        </w:rPr>
        <w:t>chnelle und unkomplizierte Unterstützung</w:t>
      </w:r>
    </w:p>
    <w:p w14:paraId="774DED64" w14:textId="77777777" w:rsidR="00D47376" w:rsidRDefault="00D47376" w:rsidP="00D47376">
      <w:pPr>
        <w:pStyle w:val="Listenabsatz"/>
        <w:numPr>
          <w:ilvl w:val="0"/>
          <w:numId w:val="4"/>
        </w:numPr>
        <w:rPr>
          <w:rFonts w:ascii="Arial Narrow" w:hAnsi="Arial Narrow"/>
          <w:sz w:val="22"/>
          <w:szCs w:val="22"/>
        </w:rPr>
      </w:pPr>
      <w:r>
        <w:rPr>
          <w:rFonts w:ascii="Arial Narrow" w:hAnsi="Arial Narrow"/>
          <w:sz w:val="22"/>
          <w:szCs w:val="22"/>
        </w:rPr>
        <w:t>D</w:t>
      </w:r>
      <w:r w:rsidRPr="000F75CE">
        <w:rPr>
          <w:rFonts w:ascii="Arial Narrow" w:hAnsi="Arial Narrow"/>
          <w:sz w:val="22"/>
          <w:szCs w:val="22"/>
        </w:rPr>
        <w:t>as Wohl des Kindes steht im Mittelpunkt des Handelns</w:t>
      </w:r>
    </w:p>
    <w:p w14:paraId="03991695" w14:textId="53CDE28B" w:rsidR="00D47376" w:rsidRDefault="00D47376" w:rsidP="00D47376">
      <w:pPr>
        <w:pStyle w:val="Listenabsatz"/>
        <w:numPr>
          <w:ilvl w:val="0"/>
          <w:numId w:val="4"/>
        </w:numPr>
        <w:rPr>
          <w:rFonts w:ascii="Arial Narrow" w:hAnsi="Arial Narrow"/>
          <w:sz w:val="22"/>
          <w:szCs w:val="22"/>
        </w:rPr>
      </w:pPr>
      <w:r>
        <w:rPr>
          <w:rFonts w:ascii="Arial Narrow" w:hAnsi="Arial Narrow"/>
          <w:sz w:val="22"/>
          <w:szCs w:val="22"/>
        </w:rPr>
        <w:t>P</w:t>
      </w:r>
      <w:r w:rsidRPr="000F75CE">
        <w:rPr>
          <w:rFonts w:ascii="Arial Narrow" w:hAnsi="Arial Narrow"/>
          <w:sz w:val="22"/>
          <w:szCs w:val="22"/>
        </w:rPr>
        <w:t>artnerschaftliche Zusammenarbeit mit den Bezugspersonen der Kinder sowie mit den Kindern selbst</w:t>
      </w:r>
    </w:p>
    <w:p w14:paraId="1C78D3E0" w14:textId="3D8E106E" w:rsidR="003F56D8" w:rsidRDefault="003F56D8" w:rsidP="003F56D8">
      <w:pPr>
        <w:rPr>
          <w:rFonts w:ascii="Arial Narrow" w:hAnsi="Arial Narrow"/>
          <w:sz w:val="22"/>
          <w:szCs w:val="22"/>
        </w:rPr>
      </w:pPr>
    </w:p>
    <w:p w14:paraId="0E192CB2" w14:textId="76D46F3E" w:rsidR="003F56D8" w:rsidRDefault="003F56D8" w:rsidP="003F56D8">
      <w:pPr>
        <w:rPr>
          <w:rFonts w:ascii="Arial Narrow" w:hAnsi="Arial Narrow"/>
          <w:sz w:val="22"/>
          <w:szCs w:val="22"/>
        </w:rPr>
      </w:pPr>
    </w:p>
    <w:p w14:paraId="4EBCA1C5" w14:textId="3596F356" w:rsidR="003F56D8" w:rsidRDefault="003F56D8" w:rsidP="003F56D8">
      <w:pPr>
        <w:rPr>
          <w:rFonts w:ascii="Arial Narrow" w:hAnsi="Arial Narrow"/>
          <w:sz w:val="22"/>
          <w:szCs w:val="22"/>
        </w:rPr>
      </w:pPr>
    </w:p>
    <w:p w14:paraId="357CBACB" w14:textId="35961BB2" w:rsidR="003E7C00" w:rsidRDefault="00E209CE" w:rsidP="003872B2">
      <w:pPr>
        <w:rPr>
          <w:rFonts w:ascii="Arial Narrow" w:hAnsi="Arial Narrow"/>
          <w:b/>
          <w:bCs/>
          <w:sz w:val="36"/>
          <w:szCs w:val="36"/>
        </w:rPr>
      </w:pPr>
      <w:r w:rsidRPr="00E209CE">
        <w:rPr>
          <w:rFonts w:ascii="Arial Narrow" w:hAnsi="Arial Narrow"/>
          <w:b/>
          <w:bCs/>
          <w:sz w:val="36"/>
          <w:szCs w:val="36"/>
        </w:rPr>
        <w:t>Was wir</w:t>
      </w:r>
      <w:r w:rsidR="000F75CE">
        <w:rPr>
          <w:rFonts w:ascii="Arial Narrow" w:hAnsi="Arial Narrow"/>
          <w:b/>
          <w:bCs/>
          <w:sz w:val="36"/>
          <w:szCs w:val="36"/>
        </w:rPr>
        <w:t>d</w:t>
      </w:r>
      <w:r w:rsidRPr="00E209CE">
        <w:rPr>
          <w:rFonts w:ascii="Arial Narrow" w:hAnsi="Arial Narrow"/>
          <w:b/>
          <w:bCs/>
          <w:sz w:val="36"/>
          <w:szCs w:val="36"/>
        </w:rPr>
        <w:t xml:space="preserve"> ab dem 01.0</w:t>
      </w:r>
      <w:r w:rsidR="009903B5">
        <w:rPr>
          <w:rFonts w:ascii="Arial Narrow" w:hAnsi="Arial Narrow"/>
          <w:b/>
          <w:bCs/>
          <w:sz w:val="36"/>
          <w:szCs w:val="36"/>
        </w:rPr>
        <w:t>1</w:t>
      </w:r>
      <w:r w:rsidRPr="00E209CE">
        <w:rPr>
          <w:rFonts w:ascii="Arial Narrow" w:hAnsi="Arial Narrow"/>
          <w:b/>
          <w:bCs/>
          <w:sz w:val="36"/>
          <w:szCs w:val="36"/>
        </w:rPr>
        <w:t>.2</w:t>
      </w:r>
      <w:r w:rsidR="009903B5">
        <w:rPr>
          <w:rFonts w:ascii="Arial Narrow" w:hAnsi="Arial Narrow"/>
          <w:b/>
          <w:bCs/>
          <w:sz w:val="36"/>
          <w:szCs w:val="36"/>
        </w:rPr>
        <w:t>4</w:t>
      </w:r>
      <w:r w:rsidRPr="00E209CE">
        <w:rPr>
          <w:rFonts w:ascii="Arial Narrow" w:hAnsi="Arial Narrow"/>
          <w:b/>
          <w:bCs/>
          <w:sz w:val="36"/>
          <w:szCs w:val="36"/>
        </w:rPr>
        <w:t xml:space="preserve"> angeboten?</w:t>
      </w:r>
    </w:p>
    <w:p w14:paraId="58AC7DA0" w14:textId="77777777" w:rsidR="00D47376" w:rsidRPr="00E209CE" w:rsidRDefault="00D47376" w:rsidP="00E209CE">
      <w:pPr>
        <w:rPr>
          <w:rFonts w:ascii="Arial Narrow" w:hAnsi="Arial Narrow"/>
          <w:b/>
          <w:bCs/>
          <w:sz w:val="36"/>
          <w:szCs w:val="36"/>
        </w:rPr>
      </w:pPr>
    </w:p>
    <w:p w14:paraId="394713ED" w14:textId="1A036CE3" w:rsidR="00E209CE" w:rsidRDefault="00E209CE" w:rsidP="00D47376">
      <w:pPr>
        <w:pBdr>
          <w:top w:val="single" w:sz="4" w:space="1" w:color="auto"/>
          <w:left w:val="single" w:sz="4" w:space="4" w:color="auto"/>
          <w:bottom w:val="single" w:sz="4" w:space="1" w:color="auto"/>
          <w:right w:val="single" w:sz="4" w:space="4" w:color="auto"/>
        </w:pBdr>
        <w:jc w:val="center"/>
        <w:rPr>
          <w:rFonts w:ascii="Arial Narrow" w:hAnsi="Arial Narrow"/>
          <w:sz w:val="22"/>
          <w:szCs w:val="22"/>
          <w:u w:val="single"/>
        </w:rPr>
      </w:pPr>
      <w:r w:rsidRPr="000F75CE">
        <w:rPr>
          <w:rFonts w:ascii="Arial Narrow" w:hAnsi="Arial Narrow"/>
          <w:sz w:val="22"/>
          <w:szCs w:val="22"/>
          <w:u w:val="single"/>
        </w:rPr>
        <w:t xml:space="preserve">Für </w:t>
      </w:r>
      <w:proofErr w:type="spellStart"/>
      <w:proofErr w:type="gramStart"/>
      <w:r w:rsidRPr="000F75CE">
        <w:rPr>
          <w:rFonts w:ascii="Arial Narrow" w:hAnsi="Arial Narrow"/>
          <w:sz w:val="22"/>
          <w:szCs w:val="22"/>
          <w:u w:val="single"/>
        </w:rPr>
        <w:t>Schüler</w:t>
      </w:r>
      <w:r w:rsidR="009903B5">
        <w:rPr>
          <w:rFonts w:ascii="Arial Narrow" w:hAnsi="Arial Narrow"/>
          <w:sz w:val="22"/>
          <w:szCs w:val="22"/>
          <w:u w:val="single"/>
        </w:rPr>
        <w:t>:</w:t>
      </w:r>
      <w:r w:rsidRPr="000F75CE">
        <w:rPr>
          <w:rFonts w:ascii="Arial Narrow" w:hAnsi="Arial Narrow"/>
          <w:sz w:val="22"/>
          <w:szCs w:val="22"/>
          <w:u w:val="single"/>
        </w:rPr>
        <w:t>innen</w:t>
      </w:r>
      <w:proofErr w:type="spellEnd"/>
      <w:proofErr w:type="gramEnd"/>
    </w:p>
    <w:p w14:paraId="2A003CE1" w14:textId="77777777" w:rsidR="00D47376" w:rsidRPr="000F75CE" w:rsidRDefault="00D47376" w:rsidP="00D47376">
      <w:pPr>
        <w:pBdr>
          <w:top w:val="single" w:sz="4" w:space="1" w:color="auto"/>
          <w:left w:val="single" w:sz="4" w:space="4" w:color="auto"/>
          <w:bottom w:val="single" w:sz="4" w:space="1" w:color="auto"/>
          <w:right w:val="single" w:sz="4" w:space="4" w:color="auto"/>
        </w:pBdr>
        <w:rPr>
          <w:rFonts w:ascii="Arial Narrow" w:hAnsi="Arial Narrow"/>
          <w:sz w:val="22"/>
          <w:szCs w:val="22"/>
          <w:u w:val="single"/>
        </w:rPr>
      </w:pPr>
    </w:p>
    <w:p w14:paraId="6BAED50A" w14:textId="025DE1B3" w:rsidR="00E209CE" w:rsidRPr="000F75CE" w:rsidRDefault="00E209CE" w:rsidP="00D47376">
      <w:pPr>
        <w:pStyle w:val="Listenabsatz"/>
        <w:numPr>
          <w:ilvl w:val="0"/>
          <w:numId w:val="2"/>
        </w:numPr>
        <w:pBdr>
          <w:top w:val="single" w:sz="4" w:space="1" w:color="auto"/>
          <w:left w:val="single" w:sz="4" w:space="4" w:color="auto"/>
          <w:bottom w:val="single" w:sz="4" w:space="1" w:color="auto"/>
          <w:right w:val="single" w:sz="4" w:space="4" w:color="auto"/>
        </w:pBdr>
        <w:rPr>
          <w:rFonts w:ascii="Arial Narrow" w:hAnsi="Arial Narrow"/>
          <w:sz w:val="22"/>
          <w:szCs w:val="22"/>
        </w:rPr>
      </w:pPr>
      <w:r w:rsidRPr="000F75CE">
        <w:rPr>
          <w:rFonts w:ascii="Arial Narrow" w:hAnsi="Arial Narrow"/>
          <w:sz w:val="22"/>
          <w:szCs w:val="22"/>
        </w:rPr>
        <w:t>Streit, Mobbing oder Traurigkeit können das Leben richtig schwierig machen. Oder du stehst vor einer wichtigen Entscheidung und weisst nicht, wo’s langgeht? Lass uns das gemeinsam anschauen. Egal wer, was oder wie du bist, melde dich bei uns mit deinen Fragen und Anliegen. Wir unterstützen dich auf deinem Weg. Schnell, vertraulich und unkompliziert.</w:t>
      </w:r>
    </w:p>
    <w:p w14:paraId="66A833B1" w14:textId="1E8B6973" w:rsidR="00E209CE" w:rsidRPr="000F75CE" w:rsidRDefault="00E209CE" w:rsidP="00D47376">
      <w:pPr>
        <w:pStyle w:val="Listenabsatz"/>
        <w:numPr>
          <w:ilvl w:val="0"/>
          <w:numId w:val="2"/>
        </w:numPr>
        <w:pBdr>
          <w:top w:val="single" w:sz="4" w:space="1" w:color="auto"/>
          <w:left w:val="single" w:sz="4" w:space="4" w:color="auto"/>
          <w:bottom w:val="single" w:sz="4" w:space="1" w:color="auto"/>
          <w:right w:val="single" w:sz="4" w:space="4" w:color="auto"/>
        </w:pBdr>
        <w:rPr>
          <w:rFonts w:ascii="Arial Narrow" w:hAnsi="Arial Narrow"/>
          <w:sz w:val="22"/>
          <w:szCs w:val="22"/>
        </w:rPr>
      </w:pPr>
      <w:r w:rsidRPr="000F75CE">
        <w:rPr>
          <w:rFonts w:ascii="Arial Narrow" w:hAnsi="Arial Narrow"/>
          <w:sz w:val="22"/>
          <w:szCs w:val="22"/>
        </w:rPr>
        <w:t>Schüler</w:t>
      </w:r>
      <w:r w:rsidR="003872B2">
        <w:rPr>
          <w:rFonts w:ascii="Arial Narrow" w:hAnsi="Arial Narrow"/>
          <w:sz w:val="22"/>
          <w:szCs w:val="22"/>
        </w:rPr>
        <w:t>/</w:t>
      </w:r>
      <w:r w:rsidRPr="000F75CE">
        <w:rPr>
          <w:rFonts w:ascii="Arial Narrow" w:hAnsi="Arial Narrow"/>
          <w:sz w:val="22"/>
          <w:szCs w:val="22"/>
        </w:rPr>
        <w:t xml:space="preserve">innen können sich selbstständig bei der SSA melden (Briefkasten der SSA im Schulhaus, </w:t>
      </w:r>
      <w:r w:rsidR="000F75CE" w:rsidRPr="000F75CE">
        <w:rPr>
          <w:rFonts w:ascii="Arial Narrow" w:hAnsi="Arial Narrow"/>
          <w:sz w:val="22"/>
          <w:szCs w:val="22"/>
        </w:rPr>
        <w:t>Ansprechen der Schulsozialarbeiterin im Schulhaus, Vorbeikommen während den Sprechzeiten, Kontaktaufnahme per Telefon, Mail</w:t>
      </w:r>
      <w:r w:rsidR="003872B2">
        <w:rPr>
          <w:rFonts w:ascii="Arial Narrow" w:hAnsi="Arial Narrow"/>
          <w:sz w:val="22"/>
          <w:szCs w:val="22"/>
        </w:rPr>
        <w:t xml:space="preserve"> oder SMS</w:t>
      </w:r>
      <w:r w:rsidR="000F75CE" w:rsidRPr="000F75CE">
        <w:rPr>
          <w:rFonts w:ascii="Arial Narrow" w:hAnsi="Arial Narrow"/>
          <w:sz w:val="22"/>
          <w:szCs w:val="22"/>
        </w:rPr>
        <w:t>).</w:t>
      </w:r>
    </w:p>
    <w:p w14:paraId="4DAF96FF" w14:textId="2C68C2E6" w:rsidR="000F75CE" w:rsidRDefault="000F75CE" w:rsidP="00D47376">
      <w:pPr>
        <w:pStyle w:val="Listenabsatz"/>
        <w:numPr>
          <w:ilvl w:val="0"/>
          <w:numId w:val="2"/>
        </w:numPr>
        <w:pBdr>
          <w:top w:val="single" w:sz="4" w:space="1" w:color="auto"/>
          <w:left w:val="single" w:sz="4" w:space="4" w:color="auto"/>
          <w:bottom w:val="single" w:sz="4" w:space="1" w:color="auto"/>
          <w:right w:val="single" w:sz="4" w:space="4" w:color="auto"/>
        </w:pBdr>
        <w:rPr>
          <w:rFonts w:ascii="Arial Narrow" w:hAnsi="Arial Narrow"/>
          <w:sz w:val="22"/>
          <w:szCs w:val="22"/>
        </w:rPr>
      </w:pPr>
      <w:r w:rsidRPr="000F75CE">
        <w:rPr>
          <w:rFonts w:ascii="Arial Narrow" w:hAnsi="Arial Narrow"/>
          <w:sz w:val="22"/>
          <w:szCs w:val="22"/>
        </w:rPr>
        <w:t xml:space="preserve">Die SSA sucht gemeinsam </w:t>
      </w:r>
      <w:proofErr w:type="gramStart"/>
      <w:r w:rsidRPr="000F75CE">
        <w:rPr>
          <w:rFonts w:ascii="Arial Narrow" w:hAnsi="Arial Narrow"/>
          <w:sz w:val="22"/>
          <w:szCs w:val="22"/>
        </w:rPr>
        <w:t>mit den Schüler</w:t>
      </w:r>
      <w:proofErr w:type="gramEnd"/>
      <w:r w:rsidR="003872B2">
        <w:rPr>
          <w:rFonts w:ascii="Arial Narrow" w:hAnsi="Arial Narrow"/>
          <w:sz w:val="22"/>
          <w:szCs w:val="22"/>
        </w:rPr>
        <w:t>/</w:t>
      </w:r>
      <w:r w:rsidRPr="000F75CE">
        <w:rPr>
          <w:rFonts w:ascii="Arial Narrow" w:hAnsi="Arial Narrow"/>
          <w:sz w:val="22"/>
          <w:szCs w:val="22"/>
        </w:rPr>
        <w:t>innen und den Lehrpersonen ein passendes Zeitfenster für ein Gespräch während den Unterrichtszeiten. Auf Wunsch können sich Schüler</w:t>
      </w:r>
      <w:r w:rsidR="003872B2">
        <w:rPr>
          <w:rFonts w:ascii="Arial Narrow" w:hAnsi="Arial Narrow"/>
          <w:sz w:val="22"/>
          <w:szCs w:val="22"/>
        </w:rPr>
        <w:t>/</w:t>
      </w:r>
      <w:r w:rsidRPr="000F75CE">
        <w:rPr>
          <w:rFonts w:ascii="Arial Narrow" w:hAnsi="Arial Narrow"/>
          <w:sz w:val="22"/>
          <w:szCs w:val="22"/>
        </w:rPr>
        <w:t>innen auch ausserhalb der Unterrichtszeiten bei der SSA melden.</w:t>
      </w:r>
    </w:p>
    <w:p w14:paraId="4692D8F0" w14:textId="209F62E0" w:rsidR="000F75CE" w:rsidRDefault="000F75CE" w:rsidP="000F75CE">
      <w:pPr>
        <w:rPr>
          <w:rFonts w:ascii="Arial Narrow" w:hAnsi="Arial Narrow"/>
          <w:sz w:val="22"/>
          <w:szCs w:val="22"/>
        </w:rPr>
      </w:pPr>
    </w:p>
    <w:p w14:paraId="4038DB5E" w14:textId="662C400E" w:rsidR="000F75CE" w:rsidRDefault="000F75CE" w:rsidP="00D47376">
      <w:pPr>
        <w:pBdr>
          <w:top w:val="single" w:sz="4" w:space="1" w:color="auto"/>
          <w:left w:val="single" w:sz="4" w:space="4" w:color="auto"/>
          <w:bottom w:val="single" w:sz="4" w:space="1" w:color="auto"/>
          <w:right w:val="single" w:sz="4" w:space="4" w:color="auto"/>
        </w:pBdr>
        <w:jc w:val="center"/>
        <w:rPr>
          <w:rFonts w:ascii="Arial Narrow" w:hAnsi="Arial Narrow"/>
          <w:sz w:val="22"/>
          <w:szCs w:val="22"/>
          <w:u w:val="single"/>
        </w:rPr>
      </w:pPr>
      <w:r w:rsidRPr="000F75CE">
        <w:rPr>
          <w:rFonts w:ascii="Arial Narrow" w:hAnsi="Arial Narrow"/>
          <w:sz w:val="22"/>
          <w:szCs w:val="22"/>
          <w:u w:val="single"/>
        </w:rPr>
        <w:t>Für Eltern</w:t>
      </w:r>
    </w:p>
    <w:p w14:paraId="4AA23B64" w14:textId="77777777" w:rsidR="00D47376" w:rsidRPr="000F75CE" w:rsidRDefault="00D47376" w:rsidP="00D47376">
      <w:pPr>
        <w:pBdr>
          <w:top w:val="single" w:sz="4" w:space="1" w:color="auto"/>
          <w:left w:val="single" w:sz="4" w:space="4" w:color="auto"/>
          <w:bottom w:val="single" w:sz="4" w:space="1" w:color="auto"/>
          <w:right w:val="single" w:sz="4" w:space="4" w:color="auto"/>
        </w:pBdr>
        <w:jc w:val="center"/>
        <w:rPr>
          <w:rFonts w:ascii="Arial Narrow" w:hAnsi="Arial Narrow"/>
          <w:sz w:val="22"/>
          <w:szCs w:val="22"/>
          <w:u w:val="single"/>
        </w:rPr>
      </w:pPr>
    </w:p>
    <w:p w14:paraId="604475B2" w14:textId="77777777" w:rsidR="000F75CE" w:rsidRPr="000F75CE" w:rsidRDefault="000F75CE" w:rsidP="00D47376">
      <w:pPr>
        <w:pStyle w:val="Listenabsatz"/>
        <w:numPr>
          <w:ilvl w:val="0"/>
          <w:numId w:val="4"/>
        </w:numPr>
        <w:pBdr>
          <w:top w:val="single" w:sz="4" w:space="1" w:color="auto"/>
          <w:left w:val="single" w:sz="4" w:space="4" w:color="auto"/>
          <w:bottom w:val="single" w:sz="4" w:space="1" w:color="auto"/>
          <w:right w:val="single" w:sz="4" w:space="4" w:color="auto"/>
        </w:pBdr>
        <w:rPr>
          <w:rFonts w:ascii="Arial Narrow" w:hAnsi="Arial Narrow"/>
          <w:sz w:val="22"/>
          <w:szCs w:val="22"/>
        </w:rPr>
      </w:pPr>
      <w:r w:rsidRPr="000F75CE">
        <w:rPr>
          <w:rFonts w:ascii="Arial Narrow" w:hAnsi="Arial Narrow"/>
          <w:sz w:val="22"/>
          <w:szCs w:val="22"/>
        </w:rPr>
        <w:t>Hat Ihr Kind Motivationsprobleme in der Schule oder Prüfungsangst? Machen sie sich Sorgen um seine Entwicklung</w:t>
      </w:r>
    </w:p>
    <w:p w14:paraId="3D64119E" w14:textId="77777777" w:rsidR="000F75CE" w:rsidRPr="000F75CE" w:rsidRDefault="000F75CE" w:rsidP="00D47376">
      <w:pPr>
        <w:pStyle w:val="Listenabsatz"/>
        <w:numPr>
          <w:ilvl w:val="0"/>
          <w:numId w:val="4"/>
        </w:numPr>
        <w:pBdr>
          <w:top w:val="single" w:sz="4" w:space="1" w:color="auto"/>
          <w:left w:val="single" w:sz="4" w:space="4" w:color="auto"/>
          <w:bottom w:val="single" w:sz="4" w:space="1" w:color="auto"/>
          <w:right w:val="single" w:sz="4" w:space="4" w:color="auto"/>
        </w:pBdr>
        <w:rPr>
          <w:rFonts w:ascii="Arial Narrow" w:hAnsi="Arial Narrow"/>
          <w:sz w:val="22"/>
          <w:szCs w:val="22"/>
        </w:rPr>
      </w:pPr>
      <w:r w:rsidRPr="000F75CE">
        <w:rPr>
          <w:rFonts w:ascii="Arial Narrow" w:hAnsi="Arial Narrow"/>
          <w:sz w:val="22"/>
          <w:szCs w:val="22"/>
        </w:rPr>
        <w:t>Ist der Umgang mit digitalen Geräten ein häufiges Streitthema?</w:t>
      </w:r>
    </w:p>
    <w:p w14:paraId="4304C014" w14:textId="77777777" w:rsidR="000F75CE" w:rsidRPr="000F75CE" w:rsidRDefault="000F75CE" w:rsidP="00D47376">
      <w:pPr>
        <w:pStyle w:val="Listenabsatz"/>
        <w:numPr>
          <w:ilvl w:val="0"/>
          <w:numId w:val="4"/>
        </w:numPr>
        <w:pBdr>
          <w:top w:val="single" w:sz="4" w:space="1" w:color="auto"/>
          <w:left w:val="single" w:sz="4" w:space="4" w:color="auto"/>
          <w:bottom w:val="single" w:sz="4" w:space="1" w:color="auto"/>
          <w:right w:val="single" w:sz="4" w:space="4" w:color="auto"/>
        </w:pBdr>
        <w:rPr>
          <w:rFonts w:ascii="Arial Narrow" w:hAnsi="Arial Narrow"/>
          <w:sz w:val="22"/>
          <w:szCs w:val="22"/>
        </w:rPr>
      </w:pPr>
      <w:r w:rsidRPr="000F75CE">
        <w:rPr>
          <w:rFonts w:ascii="Arial Narrow" w:hAnsi="Arial Narrow"/>
          <w:sz w:val="22"/>
          <w:szCs w:val="22"/>
        </w:rPr>
        <w:t>Möchten Sie, dass ihr Kind selbstsicherer Auftritt?</w:t>
      </w:r>
    </w:p>
    <w:p w14:paraId="28498566" w14:textId="77777777" w:rsidR="000F75CE" w:rsidRPr="000F75CE" w:rsidRDefault="000F75CE" w:rsidP="00D47376">
      <w:pPr>
        <w:pStyle w:val="Listenabsatz"/>
        <w:numPr>
          <w:ilvl w:val="0"/>
          <w:numId w:val="4"/>
        </w:numPr>
        <w:pBdr>
          <w:top w:val="single" w:sz="4" w:space="1" w:color="auto"/>
          <w:left w:val="single" w:sz="4" w:space="4" w:color="auto"/>
          <w:bottom w:val="single" w:sz="4" w:space="1" w:color="auto"/>
          <w:right w:val="single" w:sz="4" w:space="4" w:color="auto"/>
        </w:pBdr>
        <w:rPr>
          <w:rFonts w:ascii="Arial Narrow" w:hAnsi="Arial Narrow"/>
          <w:sz w:val="22"/>
          <w:szCs w:val="22"/>
        </w:rPr>
      </w:pPr>
      <w:r w:rsidRPr="000F75CE">
        <w:rPr>
          <w:rFonts w:ascii="Arial Narrow" w:hAnsi="Arial Narrow"/>
          <w:sz w:val="22"/>
          <w:szCs w:val="22"/>
        </w:rPr>
        <w:t>Sehen sie sich mit Erziehungs- und Kinderbetreuungsthemen konfrontiert und würden sich gerne mit einer neutralen Person darüber austauschen?</w:t>
      </w:r>
    </w:p>
    <w:p w14:paraId="278F747F" w14:textId="77777777" w:rsidR="000F75CE" w:rsidRPr="000F75CE" w:rsidRDefault="000F75CE" w:rsidP="00D47376">
      <w:pPr>
        <w:pStyle w:val="Listenabsatz"/>
        <w:numPr>
          <w:ilvl w:val="0"/>
          <w:numId w:val="4"/>
        </w:numPr>
        <w:pBdr>
          <w:top w:val="single" w:sz="4" w:space="1" w:color="auto"/>
          <w:left w:val="single" w:sz="4" w:space="4" w:color="auto"/>
          <w:bottom w:val="single" w:sz="4" w:space="1" w:color="auto"/>
          <w:right w:val="single" w:sz="4" w:space="4" w:color="auto"/>
        </w:pBdr>
        <w:rPr>
          <w:rFonts w:ascii="Arial Narrow" w:hAnsi="Arial Narrow"/>
          <w:sz w:val="22"/>
          <w:szCs w:val="22"/>
        </w:rPr>
      </w:pPr>
      <w:r w:rsidRPr="000F75CE">
        <w:rPr>
          <w:rFonts w:ascii="Arial Narrow" w:hAnsi="Arial Narrow"/>
          <w:sz w:val="22"/>
          <w:szCs w:val="22"/>
        </w:rPr>
        <w:t>Hat ihr Kind häufig Konfliktsituationen mit anderen Kindern, wird geplagt oder ausgeschlossen?</w:t>
      </w:r>
    </w:p>
    <w:p w14:paraId="4574E8D4" w14:textId="77777777" w:rsidR="000F75CE" w:rsidRPr="000F75CE" w:rsidRDefault="000F75CE" w:rsidP="00D47376">
      <w:pPr>
        <w:pStyle w:val="Listenabsatz"/>
        <w:numPr>
          <w:ilvl w:val="0"/>
          <w:numId w:val="4"/>
        </w:numPr>
        <w:pBdr>
          <w:top w:val="single" w:sz="4" w:space="1" w:color="auto"/>
          <w:left w:val="single" w:sz="4" w:space="4" w:color="auto"/>
          <w:bottom w:val="single" w:sz="4" w:space="1" w:color="auto"/>
          <w:right w:val="single" w:sz="4" w:space="4" w:color="auto"/>
        </w:pBdr>
        <w:rPr>
          <w:rFonts w:ascii="Arial Narrow" w:hAnsi="Arial Narrow"/>
          <w:sz w:val="22"/>
          <w:szCs w:val="22"/>
        </w:rPr>
      </w:pPr>
      <w:r w:rsidRPr="000F75CE">
        <w:rPr>
          <w:rFonts w:ascii="Arial Narrow" w:hAnsi="Arial Narrow"/>
          <w:sz w:val="22"/>
          <w:szCs w:val="22"/>
        </w:rPr>
        <w:t>Die SSA unterstützt Sie gerne in solchen und weiteren Fragen.</w:t>
      </w:r>
    </w:p>
    <w:p w14:paraId="3114EBCD" w14:textId="77777777" w:rsidR="000F75CE" w:rsidRPr="000F75CE" w:rsidRDefault="000F75CE" w:rsidP="00D47376">
      <w:pPr>
        <w:pStyle w:val="Listenabsatz"/>
        <w:numPr>
          <w:ilvl w:val="0"/>
          <w:numId w:val="4"/>
        </w:numPr>
        <w:pBdr>
          <w:top w:val="single" w:sz="4" w:space="1" w:color="auto"/>
          <w:left w:val="single" w:sz="4" w:space="4" w:color="auto"/>
          <w:bottom w:val="single" w:sz="4" w:space="1" w:color="auto"/>
          <w:right w:val="single" w:sz="4" w:space="4" w:color="auto"/>
        </w:pBdr>
        <w:rPr>
          <w:rFonts w:ascii="Arial Narrow" w:hAnsi="Arial Narrow"/>
          <w:sz w:val="22"/>
          <w:szCs w:val="22"/>
        </w:rPr>
      </w:pPr>
      <w:r w:rsidRPr="000F75CE">
        <w:rPr>
          <w:rFonts w:ascii="Arial Narrow" w:hAnsi="Arial Narrow"/>
          <w:sz w:val="22"/>
          <w:szCs w:val="22"/>
        </w:rPr>
        <w:lastRenderedPageBreak/>
        <w:t>Wir nehmen auf Wunsch auch an Elterngesprächen teil oder können bei Konflikten mit der Schule vermitteln.</w:t>
      </w:r>
    </w:p>
    <w:p w14:paraId="0AA6E8B3" w14:textId="77777777" w:rsidR="000F75CE" w:rsidRPr="000F75CE" w:rsidRDefault="000F75CE" w:rsidP="00D47376">
      <w:pPr>
        <w:pStyle w:val="Listenabsatz"/>
        <w:numPr>
          <w:ilvl w:val="0"/>
          <w:numId w:val="4"/>
        </w:numPr>
        <w:pBdr>
          <w:top w:val="single" w:sz="4" w:space="1" w:color="auto"/>
          <w:left w:val="single" w:sz="4" w:space="4" w:color="auto"/>
          <w:bottom w:val="single" w:sz="4" w:space="1" w:color="auto"/>
          <w:right w:val="single" w:sz="4" w:space="4" w:color="auto"/>
        </w:pBdr>
        <w:rPr>
          <w:rFonts w:ascii="Arial Narrow" w:hAnsi="Arial Narrow"/>
          <w:sz w:val="22"/>
          <w:szCs w:val="22"/>
        </w:rPr>
      </w:pPr>
      <w:r w:rsidRPr="000F75CE">
        <w:rPr>
          <w:rFonts w:ascii="Arial Narrow" w:hAnsi="Arial Narrow"/>
          <w:sz w:val="22"/>
          <w:szCs w:val="22"/>
        </w:rPr>
        <w:t>Falls erwünscht, vermitteln wir auch Kontakte zu anderen Fachstellen.</w:t>
      </w:r>
    </w:p>
    <w:p w14:paraId="4039CA9B" w14:textId="77777777" w:rsidR="000F75CE" w:rsidRPr="000F75CE" w:rsidRDefault="000F75CE" w:rsidP="00D47376">
      <w:pPr>
        <w:pStyle w:val="Listenabsatz"/>
        <w:numPr>
          <w:ilvl w:val="0"/>
          <w:numId w:val="4"/>
        </w:numPr>
        <w:pBdr>
          <w:top w:val="single" w:sz="4" w:space="1" w:color="auto"/>
          <w:left w:val="single" w:sz="4" w:space="4" w:color="auto"/>
          <w:bottom w:val="single" w:sz="4" w:space="1" w:color="auto"/>
          <w:right w:val="single" w:sz="4" w:space="4" w:color="auto"/>
        </w:pBdr>
        <w:rPr>
          <w:rFonts w:ascii="Arial Narrow" w:hAnsi="Arial Narrow"/>
          <w:sz w:val="22"/>
          <w:szCs w:val="22"/>
        </w:rPr>
      </w:pPr>
      <w:r w:rsidRPr="000F75CE">
        <w:rPr>
          <w:rFonts w:ascii="Arial Narrow" w:hAnsi="Arial Narrow"/>
          <w:sz w:val="22"/>
          <w:szCs w:val="22"/>
        </w:rPr>
        <w:t>Eltern können sich jederzeit bei der Schulsozialarbeiterin melden. Die Schulsozialarbeiterin untersteht der beruflichen Schweigepflicht.</w:t>
      </w:r>
    </w:p>
    <w:p w14:paraId="1DA0E333" w14:textId="77777777" w:rsidR="000F75CE" w:rsidRPr="000F75CE" w:rsidRDefault="000F75CE" w:rsidP="000F75CE">
      <w:pPr>
        <w:rPr>
          <w:rFonts w:ascii="Arial Narrow" w:hAnsi="Arial Narrow"/>
          <w:sz w:val="22"/>
          <w:szCs w:val="22"/>
        </w:rPr>
      </w:pPr>
    </w:p>
    <w:p w14:paraId="36AA117F" w14:textId="77777777" w:rsidR="000F75CE" w:rsidRPr="000F75CE" w:rsidRDefault="000F75CE" w:rsidP="000F75CE">
      <w:pPr>
        <w:pStyle w:val="Listenabsatz"/>
        <w:ind w:left="360"/>
        <w:rPr>
          <w:rFonts w:ascii="Arial Narrow" w:hAnsi="Arial Narrow"/>
          <w:sz w:val="22"/>
          <w:szCs w:val="22"/>
        </w:rPr>
      </w:pPr>
    </w:p>
    <w:p w14:paraId="4C848827" w14:textId="4CCD5128" w:rsidR="000F75CE" w:rsidRDefault="000F75CE" w:rsidP="00D47376">
      <w:pPr>
        <w:pBdr>
          <w:top w:val="single" w:sz="4" w:space="1" w:color="auto"/>
          <w:left w:val="single" w:sz="4" w:space="4" w:color="auto"/>
          <w:bottom w:val="single" w:sz="4" w:space="1" w:color="auto"/>
          <w:right w:val="single" w:sz="4" w:space="4" w:color="auto"/>
        </w:pBdr>
        <w:jc w:val="center"/>
        <w:rPr>
          <w:rFonts w:ascii="Arial Narrow" w:hAnsi="Arial Narrow"/>
          <w:sz w:val="22"/>
          <w:szCs w:val="22"/>
          <w:u w:val="single"/>
        </w:rPr>
      </w:pPr>
      <w:r w:rsidRPr="000F75CE">
        <w:rPr>
          <w:rFonts w:ascii="Arial Narrow" w:hAnsi="Arial Narrow"/>
          <w:sz w:val="22"/>
          <w:szCs w:val="22"/>
          <w:u w:val="single"/>
        </w:rPr>
        <w:t>Für Lehrpersonen</w:t>
      </w:r>
    </w:p>
    <w:p w14:paraId="7BAF3F99" w14:textId="77777777" w:rsidR="00D47376" w:rsidRPr="000F75CE" w:rsidRDefault="00D47376" w:rsidP="00D47376">
      <w:pPr>
        <w:pBdr>
          <w:top w:val="single" w:sz="4" w:space="1" w:color="auto"/>
          <w:left w:val="single" w:sz="4" w:space="4" w:color="auto"/>
          <w:bottom w:val="single" w:sz="4" w:space="1" w:color="auto"/>
          <w:right w:val="single" w:sz="4" w:space="4" w:color="auto"/>
        </w:pBdr>
        <w:jc w:val="center"/>
        <w:rPr>
          <w:rFonts w:ascii="Arial Narrow" w:hAnsi="Arial Narrow"/>
          <w:sz w:val="22"/>
          <w:szCs w:val="22"/>
          <w:u w:val="single"/>
        </w:rPr>
      </w:pPr>
    </w:p>
    <w:p w14:paraId="50098B41" w14:textId="0D27C925" w:rsidR="000F75CE" w:rsidRPr="000F75CE" w:rsidRDefault="000F75CE" w:rsidP="00D47376">
      <w:pPr>
        <w:pStyle w:val="Listenabsatz"/>
        <w:numPr>
          <w:ilvl w:val="0"/>
          <w:numId w:val="3"/>
        </w:numPr>
        <w:pBdr>
          <w:top w:val="single" w:sz="4" w:space="1" w:color="auto"/>
          <w:left w:val="single" w:sz="4" w:space="4" w:color="auto"/>
          <w:bottom w:val="single" w:sz="4" w:space="1" w:color="auto"/>
          <w:right w:val="single" w:sz="4" w:space="4" w:color="auto"/>
        </w:pBdr>
        <w:rPr>
          <w:rFonts w:ascii="Arial Narrow" w:hAnsi="Arial Narrow"/>
          <w:sz w:val="22"/>
          <w:szCs w:val="22"/>
        </w:rPr>
      </w:pPr>
      <w:r w:rsidRPr="000F75CE">
        <w:rPr>
          <w:rFonts w:ascii="Arial Narrow" w:hAnsi="Arial Narrow"/>
          <w:sz w:val="22"/>
          <w:szCs w:val="22"/>
        </w:rPr>
        <w:t>Wir bieten Lehrpersonen einen fachlichen Austausch und persönliche Beratung bei verschiedenen Problemsituationen mit Schülerinnen und Schülern. Zudem unterstützen wir in der Zusammenarbeit mit Eltern und Fachstellen. Wir bieten ausserdem Beratung und Unterstützung bei Anliegen zur Schulhauskultur und zur Klassendynamik. Auf Wunsch führen wir Klasseninterventionen und soziale Trainings mit Klassen oder Gruppen durch.</w:t>
      </w:r>
    </w:p>
    <w:p w14:paraId="0FD2AFFC" w14:textId="2F8F3CA0" w:rsidR="000F75CE" w:rsidRPr="000F75CE" w:rsidRDefault="000F75CE" w:rsidP="00D47376">
      <w:pPr>
        <w:pStyle w:val="Listenabsatz"/>
        <w:numPr>
          <w:ilvl w:val="0"/>
          <w:numId w:val="3"/>
        </w:numPr>
        <w:pBdr>
          <w:top w:val="single" w:sz="4" w:space="1" w:color="auto"/>
          <w:left w:val="single" w:sz="4" w:space="4" w:color="auto"/>
          <w:bottom w:val="single" w:sz="4" w:space="1" w:color="auto"/>
          <w:right w:val="single" w:sz="4" w:space="4" w:color="auto"/>
        </w:pBdr>
        <w:rPr>
          <w:rFonts w:ascii="Arial Narrow" w:hAnsi="Arial Narrow"/>
          <w:sz w:val="22"/>
          <w:szCs w:val="22"/>
        </w:rPr>
      </w:pPr>
      <w:r w:rsidRPr="000F75CE">
        <w:rPr>
          <w:rFonts w:ascii="Arial Narrow" w:hAnsi="Arial Narrow"/>
          <w:sz w:val="22"/>
          <w:szCs w:val="22"/>
        </w:rPr>
        <w:t>Lehrpersonen können sich jederzeit bei der Schulsozialarbeiterin melden (während den Sprechzeiten im Schulhaus</w:t>
      </w:r>
      <w:r w:rsidR="00D47376">
        <w:rPr>
          <w:rFonts w:ascii="Arial Narrow" w:hAnsi="Arial Narrow"/>
          <w:sz w:val="22"/>
          <w:szCs w:val="22"/>
        </w:rPr>
        <w:t xml:space="preserve"> oder jederzeit </w:t>
      </w:r>
      <w:r w:rsidRPr="000F75CE">
        <w:rPr>
          <w:rFonts w:ascii="Arial Narrow" w:hAnsi="Arial Narrow"/>
          <w:sz w:val="22"/>
          <w:szCs w:val="22"/>
        </w:rPr>
        <w:t>per Telefon, Mail, SMS).</w:t>
      </w:r>
    </w:p>
    <w:p w14:paraId="646736FC" w14:textId="77777777" w:rsidR="000F75CE" w:rsidRPr="000F75CE" w:rsidRDefault="000F75CE" w:rsidP="000F75CE">
      <w:pPr>
        <w:rPr>
          <w:rFonts w:ascii="Arial Narrow" w:hAnsi="Arial Narrow"/>
          <w:sz w:val="22"/>
          <w:szCs w:val="22"/>
        </w:rPr>
      </w:pPr>
    </w:p>
    <w:p w14:paraId="5357C3C1" w14:textId="4345B020" w:rsidR="000F75CE" w:rsidRDefault="000F75CE" w:rsidP="00D47376">
      <w:pPr>
        <w:pBdr>
          <w:top w:val="single" w:sz="4" w:space="1" w:color="auto"/>
          <w:left w:val="single" w:sz="4" w:space="4" w:color="auto"/>
          <w:bottom w:val="single" w:sz="4" w:space="1" w:color="auto"/>
          <w:right w:val="single" w:sz="4" w:space="4" w:color="auto"/>
        </w:pBdr>
        <w:jc w:val="center"/>
        <w:rPr>
          <w:rFonts w:ascii="Arial Narrow" w:hAnsi="Arial Narrow"/>
          <w:sz w:val="22"/>
          <w:szCs w:val="22"/>
          <w:u w:val="single"/>
        </w:rPr>
      </w:pPr>
      <w:r w:rsidRPr="000F75CE">
        <w:rPr>
          <w:rFonts w:ascii="Arial Narrow" w:hAnsi="Arial Narrow"/>
          <w:sz w:val="22"/>
          <w:szCs w:val="22"/>
          <w:u w:val="single"/>
        </w:rPr>
        <w:t>Für das Schulhaus</w:t>
      </w:r>
    </w:p>
    <w:p w14:paraId="63829BC2" w14:textId="77777777" w:rsidR="00D47376" w:rsidRPr="000F75CE" w:rsidRDefault="00D47376" w:rsidP="00D47376">
      <w:pPr>
        <w:pBdr>
          <w:top w:val="single" w:sz="4" w:space="1" w:color="auto"/>
          <w:left w:val="single" w:sz="4" w:space="4" w:color="auto"/>
          <w:bottom w:val="single" w:sz="4" w:space="1" w:color="auto"/>
          <w:right w:val="single" w:sz="4" w:space="4" w:color="auto"/>
        </w:pBdr>
        <w:jc w:val="center"/>
        <w:rPr>
          <w:rFonts w:ascii="Arial Narrow" w:hAnsi="Arial Narrow"/>
          <w:sz w:val="22"/>
          <w:szCs w:val="22"/>
          <w:u w:val="single"/>
        </w:rPr>
      </w:pPr>
    </w:p>
    <w:p w14:paraId="56771199" w14:textId="1BE15FB8" w:rsidR="00E209CE" w:rsidRPr="000F75CE" w:rsidRDefault="000F75CE" w:rsidP="00D47376">
      <w:pPr>
        <w:pStyle w:val="Listenabsatz"/>
        <w:numPr>
          <w:ilvl w:val="0"/>
          <w:numId w:val="4"/>
        </w:numPr>
        <w:pBdr>
          <w:top w:val="single" w:sz="4" w:space="1" w:color="auto"/>
          <w:left w:val="single" w:sz="4" w:space="4" w:color="auto"/>
          <w:bottom w:val="single" w:sz="4" w:space="1" w:color="auto"/>
          <w:right w:val="single" w:sz="4" w:space="4" w:color="auto"/>
        </w:pBdr>
        <w:rPr>
          <w:rFonts w:ascii="Arial Narrow" w:hAnsi="Arial Narrow"/>
          <w:sz w:val="22"/>
          <w:szCs w:val="22"/>
        </w:rPr>
      </w:pPr>
      <w:r w:rsidRPr="000F75CE">
        <w:rPr>
          <w:rFonts w:ascii="Arial Narrow" w:hAnsi="Arial Narrow"/>
          <w:sz w:val="22"/>
          <w:szCs w:val="22"/>
        </w:rPr>
        <w:t>Präventionsarbeit und Projekte zu verschiedenen Themen. Diese werden gemeinsam mit der Schuldirektion/Schulleitungen geplant. Die Schulsozialarbeiterin nimmt jederzeit gerne Anregungen entgegen.</w:t>
      </w:r>
    </w:p>
    <w:p w14:paraId="3021E0D9" w14:textId="39C2E1A0" w:rsidR="000F75CE" w:rsidRPr="000F75CE" w:rsidRDefault="000F75CE" w:rsidP="000F75CE">
      <w:pPr>
        <w:rPr>
          <w:rFonts w:ascii="Arial Narrow" w:hAnsi="Arial Narrow"/>
          <w:sz w:val="22"/>
          <w:szCs w:val="22"/>
        </w:rPr>
      </w:pPr>
    </w:p>
    <w:p w14:paraId="391C983E" w14:textId="1909583E" w:rsidR="000F75CE" w:rsidRPr="000F75CE" w:rsidRDefault="000F75CE" w:rsidP="000F75CE">
      <w:pPr>
        <w:rPr>
          <w:rFonts w:ascii="Arial Narrow" w:hAnsi="Arial Narrow"/>
          <w:sz w:val="22"/>
          <w:szCs w:val="22"/>
        </w:rPr>
      </w:pPr>
    </w:p>
    <w:sectPr w:rsidR="000F75CE" w:rsidRPr="000F75CE" w:rsidSect="00AC2C57">
      <w:headerReference w:type="default" r:id="rId7"/>
      <w:pgSz w:w="11900" w:h="16840"/>
      <w:pgMar w:top="1417" w:right="1417"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BE2270" w14:textId="77777777" w:rsidR="00AC2C57" w:rsidRDefault="00AC2C57" w:rsidP="00DA4034">
      <w:r>
        <w:separator/>
      </w:r>
    </w:p>
  </w:endnote>
  <w:endnote w:type="continuationSeparator" w:id="0">
    <w:p w14:paraId="21A8CFDA" w14:textId="77777777" w:rsidR="00AC2C57" w:rsidRDefault="00AC2C57" w:rsidP="00DA40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72AE73" w14:textId="77777777" w:rsidR="00AC2C57" w:rsidRDefault="00AC2C57" w:rsidP="00DA4034">
      <w:r>
        <w:separator/>
      </w:r>
    </w:p>
  </w:footnote>
  <w:footnote w:type="continuationSeparator" w:id="0">
    <w:p w14:paraId="4C82C024" w14:textId="77777777" w:rsidR="00AC2C57" w:rsidRDefault="00AC2C57" w:rsidP="00DA40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01C299" w14:textId="519F3365" w:rsidR="00DA4034" w:rsidRDefault="003872B2">
    <w:pPr>
      <w:pStyle w:val="Kopfzeile"/>
    </w:pPr>
    <w:r>
      <w:rPr>
        <w:noProof/>
      </w:rPr>
      <w:drawing>
        <wp:inline distT="0" distB="0" distL="0" distR="0" wp14:anchorId="63838EB1" wp14:editId="1D9CDE66">
          <wp:extent cx="1781803" cy="799119"/>
          <wp:effectExtent l="0" t="0" r="0" b="1270"/>
          <wp:docPr id="520063481" name="Grafik 2" descr="Ein Bild, das Schrift, Text, Logo, Grafiken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0063481" name="Grafik 2" descr="Ein Bild, das Schrift, Text, Logo, Grafiken enthält.&#10;&#10;Automatisch generierte Beschreibung"/>
                  <pic:cNvPicPr/>
                </pic:nvPicPr>
                <pic:blipFill>
                  <a:blip r:embed="rId1">
                    <a:extLst>
                      <a:ext uri="{28A0092B-C50C-407E-A947-70E740481C1C}">
                        <a14:useLocalDpi xmlns:a14="http://schemas.microsoft.com/office/drawing/2010/main" val="0"/>
                      </a:ext>
                    </a:extLst>
                  </a:blip>
                  <a:stretch>
                    <a:fillRect/>
                  </a:stretch>
                </pic:blipFill>
                <pic:spPr>
                  <a:xfrm>
                    <a:off x="0" y="0"/>
                    <a:ext cx="1863650" cy="835826"/>
                  </a:xfrm>
                  <a:prstGeom prst="rect">
                    <a:avLst/>
                  </a:prstGeom>
                </pic:spPr>
              </pic:pic>
            </a:graphicData>
          </a:graphic>
        </wp:inline>
      </w:drawing>
    </w:r>
    <w:r w:rsidR="00DA4034">
      <w:tab/>
    </w:r>
    <w:r w:rsidR="00DA4034">
      <w:tab/>
    </w:r>
    <w:r w:rsidR="00DA4034">
      <w:rPr>
        <w:noProof/>
      </w:rPr>
      <w:drawing>
        <wp:inline distT="0" distB="0" distL="0" distR="0" wp14:anchorId="6EAD0A87" wp14:editId="07C5E1B4">
          <wp:extent cx="1941095" cy="900106"/>
          <wp:effectExtent l="0" t="0" r="0" b="0"/>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pic:cNvPicPr/>
                </pic:nvPicPr>
                <pic:blipFill>
                  <a:blip r:embed="rId2">
                    <a:extLst>
                      <a:ext uri="{28A0092B-C50C-407E-A947-70E740481C1C}">
                        <a14:useLocalDpi xmlns:a14="http://schemas.microsoft.com/office/drawing/2010/main" val="0"/>
                      </a:ext>
                    </a:extLst>
                  </a:blip>
                  <a:stretch>
                    <a:fillRect/>
                  </a:stretch>
                </pic:blipFill>
                <pic:spPr>
                  <a:xfrm>
                    <a:off x="0" y="0"/>
                    <a:ext cx="1956478" cy="90723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0EA44E2"/>
    <w:multiLevelType w:val="hybridMultilevel"/>
    <w:tmpl w:val="90686072"/>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1" w15:restartNumberingAfterBreak="0">
    <w:nsid w:val="3DDC585A"/>
    <w:multiLevelType w:val="hybridMultilevel"/>
    <w:tmpl w:val="75A822EE"/>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 w15:restartNumberingAfterBreak="0">
    <w:nsid w:val="507E46AF"/>
    <w:multiLevelType w:val="hybridMultilevel"/>
    <w:tmpl w:val="CD50063C"/>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3" w15:restartNumberingAfterBreak="0">
    <w:nsid w:val="70A06AC5"/>
    <w:multiLevelType w:val="hybridMultilevel"/>
    <w:tmpl w:val="E550B35A"/>
    <w:lvl w:ilvl="0" w:tplc="04070001">
      <w:start w:val="1"/>
      <w:numFmt w:val="bullet"/>
      <w:lvlText w:val=""/>
      <w:lvlJc w:val="left"/>
      <w:pPr>
        <w:ind w:left="360" w:hanging="360"/>
      </w:pPr>
      <w:rPr>
        <w:rFonts w:ascii="Symbol" w:hAnsi="Symbol" w:hint="default"/>
      </w:rPr>
    </w:lvl>
    <w:lvl w:ilvl="1" w:tplc="04070003" w:tentative="1">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num w:numId="1" w16cid:durableId="1134132713">
    <w:abstractNumId w:val="1"/>
  </w:num>
  <w:num w:numId="2" w16cid:durableId="527716808">
    <w:abstractNumId w:val="0"/>
  </w:num>
  <w:num w:numId="3" w16cid:durableId="671487390">
    <w:abstractNumId w:val="2"/>
  </w:num>
  <w:num w:numId="4" w16cid:durableId="133831418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034"/>
    <w:rsid w:val="000B0D07"/>
    <w:rsid w:val="000F75CE"/>
    <w:rsid w:val="001D036F"/>
    <w:rsid w:val="003872B2"/>
    <w:rsid w:val="003E7C00"/>
    <w:rsid w:val="003F56D8"/>
    <w:rsid w:val="00424B58"/>
    <w:rsid w:val="005C4184"/>
    <w:rsid w:val="00786801"/>
    <w:rsid w:val="0097627D"/>
    <w:rsid w:val="009903B5"/>
    <w:rsid w:val="00AC2C57"/>
    <w:rsid w:val="00C60054"/>
    <w:rsid w:val="00D162F1"/>
    <w:rsid w:val="00D47376"/>
    <w:rsid w:val="00DA4034"/>
    <w:rsid w:val="00E209CE"/>
    <w:rsid w:val="00FC1471"/>
    <w:rsid w:val="00FD30A1"/>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6730C"/>
  <w15:chartTrackingRefBased/>
  <w15:docId w15:val="{61655721-60CA-B54A-95F2-6BB230F7E8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de-CH"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unhideWhenUsed/>
    <w:rsid w:val="00DA4034"/>
    <w:pPr>
      <w:tabs>
        <w:tab w:val="center" w:pos="4536"/>
        <w:tab w:val="right" w:pos="9072"/>
      </w:tabs>
    </w:pPr>
  </w:style>
  <w:style w:type="character" w:customStyle="1" w:styleId="KopfzeileZchn">
    <w:name w:val="Kopfzeile Zchn"/>
    <w:basedOn w:val="Absatz-Standardschriftart"/>
    <w:link w:val="Kopfzeile"/>
    <w:uiPriority w:val="99"/>
    <w:rsid w:val="00DA4034"/>
  </w:style>
  <w:style w:type="paragraph" w:styleId="Fuzeile">
    <w:name w:val="footer"/>
    <w:basedOn w:val="Standard"/>
    <w:link w:val="FuzeileZchn"/>
    <w:uiPriority w:val="99"/>
    <w:unhideWhenUsed/>
    <w:rsid w:val="00DA4034"/>
    <w:pPr>
      <w:tabs>
        <w:tab w:val="center" w:pos="4536"/>
        <w:tab w:val="right" w:pos="9072"/>
      </w:tabs>
    </w:pPr>
  </w:style>
  <w:style w:type="character" w:customStyle="1" w:styleId="FuzeileZchn">
    <w:name w:val="Fußzeile Zchn"/>
    <w:basedOn w:val="Absatz-Standardschriftart"/>
    <w:link w:val="Fuzeile"/>
    <w:uiPriority w:val="99"/>
    <w:rsid w:val="00DA4034"/>
  </w:style>
  <w:style w:type="paragraph" w:styleId="Listenabsatz">
    <w:name w:val="List Paragraph"/>
    <w:basedOn w:val="Standard"/>
    <w:uiPriority w:val="34"/>
    <w:qFormat/>
    <w:rsid w:val="00E209CE"/>
    <w:pPr>
      <w:ind w:left="720"/>
      <w:contextualSpacing/>
    </w:pPr>
  </w:style>
  <w:style w:type="character" w:styleId="Hyperlink">
    <w:name w:val="Hyperlink"/>
    <w:basedOn w:val="Absatz-Standardschriftart"/>
    <w:uiPriority w:val="99"/>
    <w:unhideWhenUsed/>
    <w:rsid w:val="00E209CE"/>
    <w:rPr>
      <w:color w:val="0563C1" w:themeColor="hyperlink"/>
      <w:u w:val="single"/>
    </w:rPr>
  </w:style>
  <w:style w:type="character" w:styleId="NichtaufgelsteErwhnung">
    <w:name w:val="Unresolved Mention"/>
    <w:basedOn w:val="Absatz-Standardschriftart"/>
    <w:uiPriority w:val="99"/>
    <w:semiHidden/>
    <w:unhideWhenUsed/>
    <w:rsid w:val="00E209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437</Words>
  <Characters>2759</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Michael Schnidrig</dc:creator>
  <cp:keywords/>
  <dc:description/>
  <cp:lastModifiedBy>Oliver Bittel</cp:lastModifiedBy>
  <cp:revision>4</cp:revision>
  <dcterms:created xsi:type="dcterms:W3CDTF">2023-11-26T08:56:00Z</dcterms:created>
  <dcterms:modified xsi:type="dcterms:W3CDTF">2024-01-10T06:39:00Z</dcterms:modified>
</cp:coreProperties>
</file>